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4F" w:rsidRPr="00005079" w:rsidRDefault="00D9744F" w:rsidP="00D9744F">
      <w:pPr>
        <w:rPr>
          <w:rFonts w:ascii="Arial Narrow" w:hAnsi="Arial Narrow"/>
          <w:b/>
        </w:rPr>
      </w:pPr>
      <w:r w:rsidRPr="00005079">
        <w:rPr>
          <w:rFonts w:ascii="Arial Narrow" w:hAnsi="Arial Narrow"/>
          <w:b/>
        </w:rPr>
        <w:t>OTR Community Council Membership Meeting</w:t>
      </w:r>
    </w:p>
    <w:p w:rsidR="00D9744F" w:rsidRPr="00005079" w:rsidRDefault="00D9744F" w:rsidP="00D9744F">
      <w:pPr>
        <w:rPr>
          <w:rFonts w:ascii="Arial Narrow" w:hAnsi="Arial Narrow"/>
          <w:b/>
        </w:rPr>
      </w:pPr>
      <w:r w:rsidRPr="00005079">
        <w:rPr>
          <w:rFonts w:ascii="Arial Narrow" w:hAnsi="Arial Narrow"/>
          <w:b/>
        </w:rPr>
        <w:t>March 30, 2015</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rPr>
        <w:t>Board members attending: Peter Hames, Michael Uhlenhake, Jenn Martin, Margy Waller, Cassandra Barham, Joan Kaup, Kareem Simpson, Seth Maney, Walt Carter</w:t>
      </w:r>
    </w:p>
    <w:p w:rsidR="00D9744F" w:rsidRPr="00005079" w:rsidRDefault="00D9744F" w:rsidP="00D9744F">
      <w:pPr>
        <w:rPr>
          <w:rFonts w:ascii="Arial Narrow" w:hAnsi="Arial Narrow"/>
        </w:rPr>
      </w:pPr>
      <w:r w:rsidRPr="00005079">
        <w:rPr>
          <w:rFonts w:ascii="Arial Narrow" w:hAnsi="Arial Narrow"/>
        </w:rPr>
        <w:t>Board members excused: Ryan Messer</w:t>
      </w:r>
    </w:p>
    <w:p w:rsidR="00D9744F" w:rsidRPr="00005079" w:rsidRDefault="00D9744F" w:rsidP="00D9744F">
      <w:pPr>
        <w:rPr>
          <w:rFonts w:ascii="Arial Narrow" w:hAnsi="Arial Narrow"/>
        </w:rPr>
      </w:pPr>
      <w:r w:rsidRPr="00005079">
        <w:rPr>
          <w:rFonts w:ascii="Arial Narrow" w:hAnsi="Arial Narrow"/>
        </w:rPr>
        <w:t xml:space="preserve">Board members absent: Evan Hennessey, Julie Fay, James McQueen, </w:t>
      </w:r>
    </w:p>
    <w:p w:rsidR="00D9744F" w:rsidRPr="00005079" w:rsidRDefault="00D9744F" w:rsidP="00D9744F">
      <w:pPr>
        <w:rPr>
          <w:rFonts w:ascii="Arial Narrow" w:hAnsi="Arial Narrow"/>
        </w:rPr>
      </w:pPr>
      <w:r w:rsidRPr="00005079">
        <w:rPr>
          <w:rFonts w:ascii="Arial Narrow" w:hAnsi="Arial Narrow"/>
        </w:rPr>
        <w:t>Board members who left before</w:t>
      </w:r>
      <w:r w:rsidR="00F7382E">
        <w:rPr>
          <w:rFonts w:ascii="Arial Narrow" w:hAnsi="Arial Narrow"/>
        </w:rPr>
        <w:t xml:space="preserve"> the end of the meeting: Kareem</w:t>
      </w:r>
      <w:r w:rsidRPr="00005079">
        <w:rPr>
          <w:rFonts w:ascii="Arial Narrow" w:hAnsi="Arial Narrow"/>
        </w:rPr>
        <w:t xml:space="preserve"> Simpson, Seth Maney, </w:t>
      </w:r>
    </w:p>
    <w:p w:rsidR="006D7478" w:rsidRDefault="006D7478" w:rsidP="00D9744F">
      <w:pPr>
        <w:rPr>
          <w:rFonts w:ascii="Arial Narrow" w:hAnsi="Arial Narrow"/>
        </w:rPr>
      </w:pPr>
    </w:p>
    <w:p w:rsidR="00D9744F" w:rsidRDefault="006D7478" w:rsidP="00D9744F">
      <w:pPr>
        <w:rPr>
          <w:rFonts w:ascii="Arial Narrow" w:hAnsi="Arial Narrow"/>
        </w:rPr>
      </w:pPr>
      <w:r>
        <w:rPr>
          <w:rFonts w:ascii="Arial Narrow" w:hAnsi="Arial Narrow"/>
        </w:rPr>
        <w:t xml:space="preserve">More than 80n people attended.  Many were guests. 45 OTRCC members signed in. </w:t>
      </w:r>
    </w:p>
    <w:p w:rsidR="006D7478" w:rsidRPr="00005079" w:rsidRDefault="006D7478"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Membership renewal is open</w:t>
      </w:r>
      <w:r w:rsidRPr="00005079">
        <w:rPr>
          <w:rFonts w:ascii="Arial Narrow" w:hAnsi="Arial Narrow"/>
        </w:rPr>
        <w:t>.  Dues are $2 per person per year. Must be paid in April to vote in June.</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rPr>
        <w:t>Agenda p</w:t>
      </w:r>
      <w:r w:rsidR="00005079" w:rsidRPr="00005079">
        <w:rPr>
          <w:rFonts w:ascii="Arial Narrow" w:hAnsi="Arial Narrow"/>
        </w:rPr>
        <w:t xml:space="preserve">resented.  Katrina </w:t>
      </w:r>
      <w:r w:rsidRPr="00005079">
        <w:rPr>
          <w:rFonts w:ascii="Arial Narrow" w:hAnsi="Arial Narrow"/>
        </w:rPr>
        <w:t>motioned to approve it; secon</w:t>
      </w:r>
      <w:r w:rsidR="00005079" w:rsidRPr="00005079">
        <w:rPr>
          <w:rFonts w:ascii="Arial Narrow" w:hAnsi="Arial Narrow"/>
        </w:rPr>
        <w:t xml:space="preserve">ded by Catherine. </w:t>
      </w:r>
      <w:r w:rsidRPr="00005079">
        <w:rPr>
          <w:rFonts w:ascii="Arial Narrow" w:hAnsi="Arial Narrow"/>
        </w:rPr>
        <w:t>Changes and amendments to the agenda reviewed. Agenda approved.</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Consent Items.</w:t>
      </w:r>
      <w:r w:rsidRPr="00005079">
        <w:rPr>
          <w:rFonts w:ascii="Arial Narrow" w:hAnsi="Arial Narrow"/>
        </w:rPr>
        <w:t xml:space="preserve">  Josh reminded us about having BOT minutes sent out in advance according to our bylaws. Jen read treasurer’s report. Motion to approve minuets and treasurer report, consent items, by Kevin Morrow, seconded by Cassandra Barham.  Motion passed.</w:t>
      </w:r>
    </w:p>
    <w:p w:rsidR="00D9744F" w:rsidRPr="00005079" w:rsidRDefault="00D9744F" w:rsidP="00D9744F">
      <w:pPr>
        <w:rPr>
          <w:rFonts w:ascii="Arial Narrow" w:hAnsi="Arial Narrow"/>
        </w:rPr>
      </w:pPr>
    </w:p>
    <w:p w:rsidR="00D9744F" w:rsidRPr="00005079" w:rsidRDefault="00D9744F" w:rsidP="00D9744F">
      <w:pPr>
        <w:rPr>
          <w:rFonts w:ascii="Arial Narrow" w:hAnsi="Arial Narrow"/>
          <w:b/>
        </w:rPr>
      </w:pPr>
      <w:r w:rsidRPr="00005079">
        <w:rPr>
          <w:rFonts w:ascii="Arial Narrow" w:hAnsi="Arial Narrow"/>
        </w:rPr>
        <w:t xml:space="preserve">Harry Black, City Manager, </w:t>
      </w:r>
      <w:r w:rsidRPr="00005079">
        <w:rPr>
          <w:rFonts w:ascii="Arial Narrow" w:hAnsi="Arial Narrow"/>
          <w:b/>
        </w:rPr>
        <w:t>shared 5 priorities</w:t>
      </w:r>
    </w:p>
    <w:p w:rsidR="00D9744F" w:rsidRPr="00005079" w:rsidRDefault="00D9744F" w:rsidP="00D9744F">
      <w:pPr>
        <w:pStyle w:val="ListParagraph"/>
        <w:numPr>
          <w:ilvl w:val="0"/>
          <w:numId w:val="1"/>
        </w:numPr>
        <w:rPr>
          <w:rFonts w:ascii="Arial Narrow" w:hAnsi="Arial Narrow"/>
        </w:rPr>
      </w:pPr>
      <w:r w:rsidRPr="00005079">
        <w:rPr>
          <w:rFonts w:ascii="Arial Narrow" w:hAnsi="Arial Narrow"/>
        </w:rPr>
        <w:t>Safe</w:t>
      </w:r>
      <w:r w:rsidR="00F7382E">
        <w:rPr>
          <w:rFonts w:ascii="Arial Narrow" w:hAnsi="Arial Narrow"/>
        </w:rPr>
        <w:t>r</w:t>
      </w:r>
      <w:r w:rsidRPr="00005079">
        <w:rPr>
          <w:rFonts w:ascii="Arial Narrow" w:hAnsi="Arial Narrow"/>
        </w:rPr>
        <w:t xml:space="preserve"> streets. We are now a national model and resource for community policing and data driven tactics.  Lets build on that success.</w:t>
      </w:r>
    </w:p>
    <w:p w:rsidR="00D9744F" w:rsidRPr="00005079" w:rsidRDefault="00D9744F" w:rsidP="00D9744F">
      <w:pPr>
        <w:pStyle w:val="ListParagraph"/>
        <w:numPr>
          <w:ilvl w:val="0"/>
          <w:numId w:val="1"/>
        </w:numPr>
        <w:rPr>
          <w:rFonts w:ascii="Arial Narrow" w:hAnsi="Arial Narrow"/>
        </w:rPr>
      </w:pPr>
      <w:r w:rsidRPr="00005079">
        <w:rPr>
          <w:rFonts w:ascii="Arial Narrow" w:hAnsi="Arial Narrow"/>
        </w:rPr>
        <w:t xml:space="preserve">Growing economy.  People and businesses are moving into the city. Job creation. </w:t>
      </w:r>
      <w:r w:rsidR="00F7382E">
        <w:rPr>
          <w:rFonts w:ascii="Arial Narrow" w:hAnsi="Arial Narrow"/>
        </w:rPr>
        <w:t>Environment that allows equal access to the opportunity to compete for city business.</w:t>
      </w:r>
    </w:p>
    <w:p w:rsidR="00D9744F" w:rsidRPr="00005079" w:rsidRDefault="00D9744F" w:rsidP="00D9744F">
      <w:pPr>
        <w:pStyle w:val="ListParagraph"/>
        <w:numPr>
          <w:ilvl w:val="0"/>
          <w:numId w:val="1"/>
        </w:numPr>
        <w:rPr>
          <w:rFonts w:ascii="Arial Narrow" w:hAnsi="Arial Narrow"/>
        </w:rPr>
      </w:pPr>
      <w:r w:rsidRPr="00005079">
        <w:rPr>
          <w:rFonts w:ascii="Arial Narrow" w:hAnsi="Arial Narrow"/>
        </w:rPr>
        <w:t>Thriving and healthy neighborhoods.  Increase citizen engagement.  City manager will put two things in the 2015-2016 budgets: 1) increase NSP funding. 2) Challenge grant initiatives with 5 grants to neighborhood associations</w:t>
      </w:r>
      <w:r w:rsidR="00F7382E">
        <w:rPr>
          <w:rFonts w:ascii="Arial Narrow" w:hAnsi="Arial Narrow"/>
        </w:rPr>
        <w:t xml:space="preserve"> to increase social cohesion</w:t>
      </w:r>
      <w:r w:rsidR="00112845">
        <w:rPr>
          <w:rFonts w:ascii="Arial Narrow" w:hAnsi="Arial Narrow"/>
        </w:rPr>
        <w:t>.</w:t>
      </w:r>
      <w:r w:rsidRPr="00005079">
        <w:rPr>
          <w:rFonts w:ascii="Arial Narrow" w:hAnsi="Arial Narrow"/>
        </w:rPr>
        <w:t xml:space="preserve">  Reinvigorate our youth programs. </w:t>
      </w:r>
    </w:p>
    <w:p w:rsidR="00D9744F" w:rsidRDefault="00D9744F" w:rsidP="00D9744F">
      <w:pPr>
        <w:pStyle w:val="ListParagraph"/>
        <w:numPr>
          <w:ilvl w:val="0"/>
          <w:numId w:val="1"/>
        </w:numPr>
        <w:rPr>
          <w:rFonts w:ascii="Arial Narrow" w:hAnsi="Arial Narrow"/>
        </w:rPr>
      </w:pPr>
      <w:r w:rsidRPr="00005079">
        <w:rPr>
          <w:rFonts w:ascii="Arial Narrow" w:hAnsi="Arial Narrow"/>
        </w:rPr>
        <w:t>Innovative government</w:t>
      </w:r>
      <w:r w:rsidR="00F7382E">
        <w:rPr>
          <w:rFonts w:ascii="Arial Narrow" w:hAnsi="Arial Narrow"/>
        </w:rPr>
        <w:t>s. Desired processes are leaner</w:t>
      </w:r>
      <w:r w:rsidRPr="00005079">
        <w:rPr>
          <w:rFonts w:ascii="Arial Narrow" w:hAnsi="Arial Narrow"/>
        </w:rPr>
        <w:t xml:space="preserve"> and more efficient and measureable.  Will implement a stats tool.  </w:t>
      </w:r>
    </w:p>
    <w:p w:rsidR="00F7382E" w:rsidRPr="00005079" w:rsidRDefault="00F7382E" w:rsidP="00D9744F">
      <w:pPr>
        <w:pStyle w:val="ListParagraph"/>
        <w:numPr>
          <w:ilvl w:val="0"/>
          <w:numId w:val="1"/>
        </w:numPr>
        <w:rPr>
          <w:rFonts w:ascii="Arial Narrow" w:hAnsi="Arial Narrow"/>
        </w:rPr>
      </w:pPr>
      <w:r>
        <w:rPr>
          <w:rFonts w:ascii="Arial Narrow" w:hAnsi="Arial Narrow"/>
        </w:rPr>
        <w:t xml:space="preserve">Fiscal sustainability and strategic investment. City budget must be balanced and </w:t>
      </w:r>
      <w:r w:rsidR="00112845">
        <w:rPr>
          <w:rFonts w:ascii="Arial Narrow" w:hAnsi="Arial Narrow"/>
        </w:rPr>
        <w:t>sustainable</w:t>
      </w:r>
      <w:r>
        <w:rPr>
          <w:rFonts w:ascii="Arial Narrow" w:hAnsi="Arial Narrow"/>
        </w:rPr>
        <w:t>.</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rPr>
        <w:t>Retooling city government:</w:t>
      </w:r>
    </w:p>
    <w:p w:rsidR="00D9744F" w:rsidRPr="00005079" w:rsidRDefault="00D9744F" w:rsidP="00D9744F">
      <w:pPr>
        <w:pStyle w:val="ListParagraph"/>
        <w:numPr>
          <w:ilvl w:val="0"/>
          <w:numId w:val="2"/>
        </w:numPr>
        <w:rPr>
          <w:rFonts w:ascii="Arial Narrow" w:hAnsi="Arial Narrow"/>
        </w:rPr>
      </w:pPr>
      <w:r w:rsidRPr="00005079">
        <w:rPr>
          <w:rFonts w:ascii="Arial Narrow" w:hAnsi="Arial Narrow"/>
        </w:rPr>
        <w:t xml:space="preserve">Want to invest in smart transportation. </w:t>
      </w:r>
    </w:p>
    <w:p w:rsidR="00D9744F" w:rsidRPr="00005079" w:rsidRDefault="00D9744F" w:rsidP="00D9744F">
      <w:pPr>
        <w:pStyle w:val="ListParagraph"/>
        <w:numPr>
          <w:ilvl w:val="0"/>
          <w:numId w:val="2"/>
        </w:numPr>
        <w:rPr>
          <w:rFonts w:ascii="Arial Narrow" w:hAnsi="Arial Narrow"/>
        </w:rPr>
      </w:pPr>
      <w:r w:rsidRPr="00005079">
        <w:rPr>
          <w:rFonts w:ascii="Arial Narrow" w:hAnsi="Arial Narrow"/>
        </w:rPr>
        <w:t>Enhance transparency and citizen engagement through technology.</w:t>
      </w:r>
    </w:p>
    <w:p w:rsidR="00D9744F" w:rsidRPr="00005079" w:rsidRDefault="00D9744F" w:rsidP="00D9744F">
      <w:pPr>
        <w:pStyle w:val="ListParagraph"/>
        <w:numPr>
          <w:ilvl w:val="0"/>
          <w:numId w:val="2"/>
        </w:numPr>
        <w:rPr>
          <w:rFonts w:ascii="Arial Narrow" w:hAnsi="Arial Narrow"/>
        </w:rPr>
      </w:pPr>
      <w:r w:rsidRPr="00005079">
        <w:rPr>
          <w:rFonts w:ascii="Arial Narrow" w:hAnsi="Arial Narrow"/>
        </w:rPr>
        <w:t>Focus on innovative services and delivery.</w:t>
      </w:r>
    </w:p>
    <w:p w:rsidR="00D9744F" w:rsidRPr="00005079" w:rsidRDefault="00D9744F" w:rsidP="00D9744F">
      <w:pPr>
        <w:pStyle w:val="ListParagraph"/>
        <w:numPr>
          <w:ilvl w:val="0"/>
          <w:numId w:val="2"/>
        </w:numPr>
        <w:rPr>
          <w:rFonts w:ascii="Arial Narrow" w:hAnsi="Arial Narrow"/>
        </w:rPr>
      </w:pPr>
      <w:r w:rsidRPr="00005079">
        <w:rPr>
          <w:rFonts w:ascii="Arial Narrow" w:hAnsi="Arial Narrow"/>
        </w:rPr>
        <w:t>Champion social and economic justice.</w:t>
      </w:r>
    </w:p>
    <w:p w:rsidR="00D9744F" w:rsidRPr="00005079" w:rsidRDefault="00D9744F" w:rsidP="00D9744F">
      <w:pPr>
        <w:pStyle w:val="ListParagraph"/>
        <w:numPr>
          <w:ilvl w:val="0"/>
          <w:numId w:val="2"/>
        </w:numPr>
        <w:rPr>
          <w:rFonts w:ascii="Arial Narrow" w:hAnsi="Arial Narrow"/>
        </w:rPr>
      </w:pPr>
      <w:r w:rsidRPr="00005079">
        <w:rPr>
          <w:rFonts w:ascii="Arial Narrow" w:hAnsi="Arial Narrow"/>
        </w:rPr>
        <w:t>Cultural center of the region.</w:t>
      </w:r>
    </w:p>
    <w:p w:rsidR="00D9744F" w:rsidRPr="00005079" w:rsidRDefault="00D9744F" w:rsidP="00D9744F">
      <w:pPr>
        <w:pStyle w:val="ListParagraph"/>
        <w:numPr>
          <w:ilvl w:val="0"/>
          <w:numId w:val="2"/>
        </w:numPr>
        <w:rPr>
          <w:rFonts w:ascii="Arial Narrow" w:hAnsi="Arial Narrow"/>
        </w:rPr>
      </w:pPr>
      <w:r w:rsidRPr="00005079">
        <w:rPr>
          <w:rFonts w:ascii="Arial Narrow" w:hAnsi="Arial Narrow"/>
        </w:rPr>
        <w:t>Restructure departments and processes.</w:t>
      </w:r>
    </w:p>
    <w:p w:rsidR="00D9744F" w:rsidRPr="00005079" w:rsidRDefault="00D9744F" w:rsidP="00D9744F">
      <w:pPr>
        <w:pStyle w:val="ListParagraph"/>
        <w:numPr>
          <w:ilvl w:val="0"/>
          <w:numId w:val="2"/>
        </w:numPr>
        <w:rPr>
          <w:rFonts w:ascii="Arial Narrow" w:hAnsi="Arial Narrow"/>
        </w:rPr>
      </w:pPr>
      <w:r w:rsidRPr="00005079">
        <w:rPr>
          <w:rFonts w:ascii="Arial Narrow" w:hAnsi="Arial Narrow"/>
        </w:rPr>
        <w:t>Infrastructure Marshall plan.</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rPr>
        <w:t>City-County/shared services are not a panacea but there is a place for it.</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rPr>
        <w:lastRenderedPageBreak/>
        <w:t>Disparity study: 70% of the city incentives have been awarded to 38 companies.</w:t>
      </w:r>
      <w:r w:rsidR="00F7382E">
        <w:rPr>
          <w:rFonts w:ascii="Arial Narrow" w:hAnsi="Arial Narrow"/>
        </w:rPr>
        <w:t xml:space="preserve"> The city manager wants to broaden the base of those doing </w:t>
      </w:r>
      <w:r w:rsidR="00112845">
        <w:rPr>
          <w:rFonts w:ascii="Arial Narrow" w:hAnsi="Arial Narrow"/>
        </w:rPr>
        <w:t>business</w:t>
      </w:r>
      <w:r w:rsidR="00F7382E">
        <w:rPr>
          <w:rFonts w:ascii="Arial Narrow" w:hAnsi="Arial Narrow"/>
        </w:rPr>
        <w:t xml:space="preserve"> with the city.</w:t>
      </w:r>
    </w:p>
    <w:p w:rsidR="00D9744F" w:rsidRPr="00005079" w:rsidRDefault="00D9744F" w:rsidP="00D9744F">
      <w:pPr>
        <w:rPr>
          <w:rFonts w:ascii="Arial Narrow" w:hAnsi="Arial Narrow"/>
        </w:rPr>
      </w:pPr>
      <w:r w:rsidRPr="00005079">
        <w:rPr>
          <w:rFonts w:ascii="Arial Narrow" w:hAnsi="Arial Narrow"/>
          <w:b/>
        </w:rPr>
        <w:t>Nomination Committee</w:t>
      </w:r>
      <w:r w:rsidR="00F7382E">
        <w:rPr>
          <w:rFonts w:ascii="Arial Narrow" w:hAnsi="Arial Narrow"/>
        </w:rPr>
        <w:t xml:space="preserve">: </w:t>
      </w:r>
      <w:r w:rsidRPr="00005079">
        <w:rPr>
          <w:rFonts w:ascii="Arial Narrow" w:hAnsi="Arial Narrow"/>
        </w:rPr>
        <w:t>Kevin Morrow, Katrina Lackey and Sister Monica McGloin</w:t>
      </w:r>
      <w:r w:rsidR="00F7382E">
        <w:rPr>
          <w:rFonts w:ascii="Arial Narrow" w:hAnsi="Arial Narrow"/>
        </w:rPr>
        <w:t xml:space="preserve"> have agreed to serve on </w:t>
      </w:r>
      <w:r w:rsidR="00112845">
        <w:rPr>
          <w:rFonts w:ascii="Arial Narrow" w:hAnsi="Arial Narrow"/>
        </w:rPr>
        <w:t>this</w:t>
      </w:r>
      <w:r w:rsidR="00F7382E">
        <w:rPr>
          <w:rFonts w:ascii="Arial Narrow" w:hAnsi="Arial Narrow"/>
        </w:rPr>
        <w:t xml:space="preserve"> nomination committee</w:t>
      </w:r>
      <w:r w:rsidRPr="00005079">
        <w:rPr>
          <w:rFonts w:ascii="Arial Narrow" w:hAnsi="Arial Narrow"/>
        </w:rPr>
        <w:t>.  Motion made by Mike Uhlenhake to approve this committee; seconded by Seth Maney. Approved.</w:t>
      </w:r>
    </w:p>
    <w:p w:rsidR="00D9744F" w:rsidRPr="00005079" w:rsidRDefault="00D9744F" w:rsidP="00D9744F">
      <w:pPr>
        <w:rPr>
          <w:rFonts w:ascii="Arial Narrow" w:hAnsi="Arial Narrow"/>
        </w:rPr>
      </w:pPr>
    </w:p>
    <w:p w:rsidR="00005079" w:rsidRPr="00005079" w:rsidRDefault="00D9744F" w:rsidP="00D9744F">
      <w:pPr>
        <w:rPr>
          <w:rFonts w:ascii="Arial Narrow" w:hAnsi="Arial Narrow"/>
        </w:rPr>
      </w:pPr>
      <w:r w:rsidRPr="00005079">
        <w:rPr>
          <w:rFonts w:ascii="Arial Narrow" w:hAnsi="Arial Narrow"/>
          <w:b/>
        </w:rPr>
        <w:t>Ratification of letter to NorthPointe Group</w:t>
      </w:r>
      <w:r w:rsidRPr="00005079">
        <w:rPr>
          <w:rFonts w:ascii="Arial Narrow" w:hAnsi="Arial Narrow"/>
        </w:rPr>
        <w:t xml:space="preserve">.  </w:t>
      </w:r>
    </w:p>
    <w:p w:rsidR="008A1292" w:rsidRDefault="00F7382E" w:rsidP="00D9744F">
      <w:pPr>
        <w:rPr>
          <w:rStyle w:val="grame"/>
          <w:rFonts w:ascii="Arial Narrow" w:eastAsia="Times New Roman" w:hAnsi="Arial Narrow" w:cs="Times New Roman"/>
          <w:color w:val="000000"/>
        </w:rPr>
      </w:pPr>
      <w:r>
        <w:rPr>
          <w:rStyle w:val="grame"/>
          <w:rFonts w:ascii="Arial Narrow" w:eastAsia="Times New Roman" w:hAnsi="Arial Narrow" w:cs="Times New Roman"/>
          <w:color w:val="000000"/>
        </w:rPr>
        <w:t>Peter gave a recap of the proposal that was pre</w:t>
      </w:r>
      <w:r w:rsidR="008A1292">
        <w:rPr>
          <w:rStyle w:val="grame"/>
          <w:rFonts w:ascii="Arial Narrow" w:eastAsia="Times New Roman" w:hAnsi="Arial Narrow" w:cs="Times New Roman"/>
          <w:color w:val="000000"/>
        </w:rPr>
        <w:t>sented last month.  When NorthPointe made a formal presentation because doing so through the OTRCC membership meeting is a monthly forum to meet with residents. The vote of the February membership meeting was 14-7 to support the development. Because of a technicality that the meeting agenda was not approved prior to the meeting, that vote was void.  At the February full membership meeting, the attending OTRCC Board of Trustees (BOT) agreed to send a letter to NorthPointe explain</w:t>
      </w:r>
      <w:r w:rsidR="00D3728B">
        <w:rPr>
          <w:rStyle w:val="grame"/>
          <w:rFonts w:ascii="Arial Narrow" w:eastAsia="Times New Roman" w:hAnsi="Arial Narrow" w:cs="Times New Roman"/>
          <w:color w:val="000000"/>
        </w:rPr>
        <w:t>ing</w:t>
      </w:r>
      <w:r w:rsidR="008A1292">
        <w:rPr>
          <w:rStyle w:val="grame"/>
          <w:rFonts w:ascii="Arial Narrow" w:eastAsia="Times New Roman" w:hAnsi="Arial Narrow" w:cs="Times New Roman"/>
          <w:color w:val="000000"/>
        </w:rPr>
        <w:t xml:space="preserve"> that although the BOT supported the development and the vote was not ratified by the full membership due to a process technicality.</w:t>
      </w:r>
    </w:p>
    <w:p w:rsidR="008A1292" w:rsidRDefault="008A1292" w:rsidP="00D9744F">
      <w:pPr>
        <w:rPr>
          <w:rStyle w:val="grame"/>
          <w:rFonts w:ascii="Arial Narrow" w:eastAsia="Times New Roman" w:hAnsi="Arial Narrow" w:cs="Times New Roman"/>
          <w:color w:val="000000"/>
        </w:rPr>
      </w:pPr>
    </w:p>
    <w:p w:rsidR="00D3728B" w:rsidRDefault="008A1292" w:rsidP="00D9744F">
      <w:pPr>
        <w:rPr>
          <w:rStyle w:val="grame"/>
          <w:rFonts w:ascii="Arial Narrow" w:eastAsia="Times New Roman" w:hAnsi="Arial Narrow" w:cs="Times New Roman"/>
          <w:color w:val="000000"/>
        </w:rPr>
      </w:pPr>
      <w:r>
        <w:rPr>
          <w:rStyle w:val="grame"/>
          <w:rFonts w:ascii="Arial Narrow" w:eastAsia="Times New Roman" w:hAnsi="Arial Narrow" w:cs="Times New Roman"/>
          <w:color w:val="000000"/>
        </w:rPr>
        <w:t xml:space="preserve">Peter opened this topic for further discussion at the March membership meeting. </w:t>
      </w:r>
      <w:r w:rsidR="00005079" w:rsidRPr="00005079">
        <w:rPr>
          <w:rStyle w:val="grame"/>
          <w:rFonts w:ascii="Arial Narrow" w:eastAsia="Times New Roman" w:hAnsi="Arial Narrow" w:cs="Times New Roman"/>
          <w:color w:val="000000"/>
        </w:rPr>
        <w:t>Over</w:t>
      </w:r>
      <w:r w:rsidR="00005079" w:rsidRPr="00005079">
        <w:rPr>
          <w:rFonts w:ascii="Arial Narrow" w:eastAsia="Times New Roman" w:hAnsi="Arial Narrow" w:cs="Times New Roman"/>
          <w:color w:val="000000"/>
        </w:rPr>
        <w:t xml:space="preserve">-the-Rhine Community Council membership shared concerns about the removal of basketball courts, the reduced footprint for </w:t>
      </w:r>
      <w:r w:rsidR="00005079" w:rsidRPr="00005079">
        <w:rPr>
          <w:rStyle w:val="spelle"/>
          <w:rFonts w:ascii="Arial Narrow" w:eastAsia="Times New Roman" w:hAnsi="Arial Narrow" w:cs="Times New Roman"/>
          <w:color w:val="000000"/>
        </w:rPr>
        <w:t>Permaganic</w:t>
      </w:r>
      <w:r w:rsidR="00005079" w:rsidRPr="00005079">
        <w:rPr>
          <w:rFonts w:ascii="Arial Narrow" w:eastAsia="Times New Roman" w:hAnsi="Arial Narrow" w:cs="Times New Roman"/>
          <w:color w:val="000000"/>
        </w:rPr>
        <w:t>, the suggested price points of new infill housing, and how the planned housing and anticipated design of the development will impact the quality of life for the residents living nearby.  Residents also expressed disappointment that no effort was</w:t>
      </w:r>
      <w:r>
        <w:rPr>
          <w:rFonts w:ascii="Arial Narrow" w:eastAsia="Times New Roman" w:hAnsi="Arial Narrow" w:cs="Times New Roman"/>
          <w:color w:val="000000"/>
        </w:rPr>
        <w:t xml:space="preserve"> made to reach out to families of Rothenberg </w:t>
      </w:r>
      <w:r w:rsidR="00005079" w:rsidRPr="00005079">
        <w:rPr>
          <w:rFonts w:ascii="Arial Narrow" w:eastAsia="Times New Roman" w:hAnsi="Arial Narrow" w:cs="Times New Roman"/>
          <w:color w:val="000000"/>
        </w:rPr>
        <w:t xml:space="preserve">by </w:t>
      </w:r>
      <w:r w:rsidR="00112845" w:rsidRPr="00005079">
        <w:rPr>
          <w:rStyle w:val="spelle"/>
          <w:rFonts w:ascii="Arial Narrow" w:eastAsia="Times New Roman" w:hAnsi="Arial Narrow" w:cs="Times New Roman"/>
          <w:color w:val="000000"/>
        </w:rPr>
        <w:t>NorthPointe</w:t>
      </w:r>
      <w:r w:rsidR="00005079" w:rsidRPr="00005079">
        <w:rPr>
          <w:rFonts w:ascii="Arial Narrow" w:eastAsia="Times New Roman" w:hAnsi="Arial Narrow" w:cs="Times New Roman"/>
          <w:color w:val="000000"/>
        </w:rPr>
        <w:t xml:space="preserve"> in the interim between their presentation in February and the March meeting of the Community Council. OTRCC and OTR Community housing has of</w:t>
      </w:r>
      <w:r>
        <w:rPr>
          <w:rFonts w:ascii="Arial Narrow" w:eastAsia="Times New Roman" w:hAnsi="Arial Narrow" w:cs="Times New Roman"/>
          <w:color w:val="000000"/>
        </w:rPr>
        <w:t>fered to co-host a meeting</w:t>
      </w:r>
      <w:r w:rsidR="00005079" w:rsidRPr="00005079">
        <w:rPr>
          <w:rFonts w:ascii="Arial Narrow" w:eastAsia="Times New Roman" w:hAnsi="Arial Narrow" w:cs="Times New Roman"/>
          <w:color w:val="000000"/>
        </w:rPr>
        <w:t xml:space="preserve"> with</w:t>
      </w:r>
      <w:r>
        <w:rPr>
          <w:rFonts w:ascii="Arial Narrow" w:eastAsia="Times New Roman" w:hAnsi="Arial Narrow" w:cs="Times New Roman"/>
          <w:color w:val="000000"/>
        </w:rPr>
        <w:t xml:space="preserve"> residents </w:t>
      </w:r>
      <w:r w:rsidR="00112845">
        <w:rPr>
          <w:rFonts w:ascii="Arial Narrow" w:eastAsia="Times New Roman" w:hAnsi="Arial Narrow" w:cs="Times New Roman"/>
          <w:color w:val="000000"/>
        </w:rPr>
        <w:t xml:space="preserve">and </w:t>
      </w:r>
      <w:r w:rsidR="00112845" w:rsidRPr="00005079">
        <w:rPr>
          <w:rFonts w:ascii="Arial Narrow" w:eastAsia="Times New Roman" w:hAnsi="Arial Narrow" w:cs="Times New Roman"/>
          <w:color w:val="000000"/>
        </w:rPr>
        <w:t>NorthPointe</w:t>
      </w:r>
      <w:r w:rsidR="00112845" w:rsidRPr="00005079">
        <w:rPr>
          <w:rStyle w:val="grame"/>
          <w:rFonts w:ascii="Arial Narrow" w:eastAsia="Times New Roman" w:hAnsi="Arial Narrow" w:cs="Times New Roman"/>
          <w:color w:val="000000"/>
        </w:rPr>
        <w:t xml:space="preserve"> in</w:t>
      </w:r>
      <w:r w:rsidR="00005079" w:rsidRPr="00005079">
        <w:rPr>
          <w:rFonts w:ascii="Arial Narrow" w:eastAsia="Times New Roman" w:hAnsi="Arial Narrow" w:cs="Times New Roman"/>
          <w:color w:val="000000"/>
        </w:rPr>
        <w:t xml:space="preserve"> the near future to discuss these concerns in more detail.</w:t>
      </w:r>
      <w:r w:rsidRPr="00005079">
        <w:rPr>
          <w:rFonts w:ascii="Arial Narrow" w:eastAsia="Times New Roman" w:hAnsi="Arial Narrow" w:cs="Times New Roman"/>
          <w:color w:val="000000"/>
        </w:rPr>
        <w:t xml:space="preserve"> </w:t>
      </w:r>
      <w:r>
        <w:rPr>
          <w:rFonts w:ascii="Arial Narrow" w:eastAsia="Times New Roman" w:hAnsi="Arial Narrow" w:cs="Times New Roman"/>
          <w:color w:val="000000"/>
        </w:rPr>
        <w:t>The vote was 18 to 8 to resc</w:t>
      </w:r>
      <w:r w:rsidR="00005079" w:rsidRPr="00005079">
        <w:rPr>
          <w:rFonts w:ascii="Arial Narrow" w:eastAsia="Times New Roman" w:hAnsi="Arial Narrow" w:cs="Times New Roman"/>
          <w:color w:val="000000"/>
        </w:rPr>
        <w:t>ind the letter of support that OTRCC BOT sent in February.</w:t>
      </w:r>
      <w:r>
        <w:rPr>
          <w:rFonts w:ascii="Arial Narrow" w:eastAsia="Times New Roman" w:hAnsi="Arial Narrow" w:cs="Times New Roman"/>
          <w:color w:val="000000"/>
        </w:rPr>
        <w:t xml:space="preserve"> The Mt. Auburn Community Council voted to support this project. Representatives from NorthPointe attended, observed and heard the discussion</w:t>
      </w:r>
      <w:r w:rsidR="00D3728B">
        <w:rPr>
          <w:rFonts w:ascii="Arial Narrow" w:eastAsia="Times New Roman" w:hAnsi="Arial Narrow" w:cs="Times New Roman"/>
          <w:color w:val="000000"/>
        </w:rPr>
        <w:t xml:space="preserve">. </w:t>
      </w:r>
      <w:r w:rsidR="00D3728B">
        <w:rPr>
          <w:rStyle w:val="grame"/>
          <w:rFonts w:ascii="Arial Narrow" w:eastAsia="Times New Roman" w:hAnsi="Arial Narrow" w:cs="Times New Roman"/>
          <w:color w:val="000000"/>
        </w:rPr>
        <w:t>OTRCC Board of Trustees (BOT) will send a letter to NorthPointe to rescind the original letter.</w:t>
      </w:r>
    </w:p>
    <w:p w:rsidR="00D3728B" w:rsidRPr="00005079" w:rsidRDefault="00D3728B"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Community boundaries</w:t>
      </w:r>
      <w:r w:rsidRPr="00005079">
        <w:rPr>
          <w:rFonts w:ascii="Arial Narrow" w:hAnsi="Arial Narrow"/>
        </w:rPr>
        <w:t xml:space="preserve">:  </w:t>
      </w:r>
      <w:r w:rsidR="00D3728B">
        <w:rPr>
          <w:rFonts w:ascii="Arial Narrow" w:hAnsi="Arial Narrow"/>
        </w:rPr>
        <w:t xml:space="preserve">The </w:t>
      </w:r>
      <w:r w:rsidR="00112845">
        <w:rPr>
          <w:rFonts w:ascii="Arial Narrow" w:hAnsi="Arial Narrow"/>
        </w:rPr>
        <w:t>boundaries used by census reflect</w:t>
      </w:r>
      <w:r w:rsidR="00D3728B">
        <w:rPr>
          <w:rFonts w:ascii="Arial Narrow" w:hAnsi="Arial Narrow"/>
        </w:rPr>
        <w:t xml:space="preserve"> the official boundaries of OTR. However, the city recognizes areas that overlap from one neighborhood to another to notify residents of development. </w:t>
      </w:r>
      <w:r w:rsidRPr="00005079">
        <w:rPr>
          <w:rFonts w:ascii="Arial Narrow" w:hAnsi="Arial Narrow"/>
        </w:rPr>
        <w:t>Peter showed different imag</w:t>
      </w:r>
      <w:r w:rsidR="00D3728B">
        <w:rPr>
          <w:rFonts w:ascii="Arial Narrow" w:hAnsi="Arial Narrow"/>
        </w:rPr>
        <w:t>es of OTR boundaries, past and present, and a map showing areas where community council boundaries overlap (</w:t>
      </w:r>
      <w:r w:rsidR="00112845">
        <w:rPr>
          <w:rFonts w:ascii="Arial Narrow" w:hAnsi="Arial Narrow"/>
        </w:rPr>
        <w:t>i.e.</w:t>
      </w:r>
      <w:r w:rsidR="00D3728B">
        <w:rPr>
          <w:rFonts w:ascii="Arial Narrow" w:hAnsi="Arial Narrow"/>
        </w:rPr>
        <w:t xml:space="preserve">: OTR + Pendleton; OTR + CUF; OTR + </w:t>
      </w:r>
      <w:r w:rsidR="00112845">
        <w:rPr>
          <w:rFonts w:ascii="Arial Narrow" w:hAnsi="Arial Narrow"/>
        </w:rPr>
        <w:t>Mt.  Auburn) He also shoed a map of the OT</w:t>
      </w:r>
      <w:bookmarkStart w:id="0" w:name="_GoBack"/>
      <w:bookmarkEnd w:id="0"/>
      <w:r w:rsidR="00112845">
        <w:rPr>
          <w:rFonts w:ascii="Arial Narrow" w:hAnsi="Arial Narrow"/>
        </w:rPr>
        <w:t xml:space="preserve">R historic district. </w:t>
      </w:r>
      <w:r w:rsidR="00D3728B">
        <w:rPr>
          <w:rFonts w:ascii="Arial Narrow" w:hAnsi="Arial Narrow"/>
        </w:rPr>
        <w:t xml:space="preserve">The BOT embraces the principle that OTRCC </w:t>
      </w:r>
      <w:r w:rsidR="00112845">
        <w:rPr>
          <w:rFonts w:ascii="Arial Narrow" w:hAnsi="Arial Narrow"/>
        </w:rPr>
        <w:t>boundaries for</w:t>
      </w:r>
      <w:r w:rsidR="00D3728B">
        <w:rPr>
          <w:rFonts w:ascii="Arial Narrow" w:hAnsi="Arial Narrow"/>
        </w:rPr>
        <w:t xml:space="preserve"> city notifications should </w:t>
      </w:r>
      <w:r w:rsidR="00112845">
        <w:rPr>
          <w:rFonts w:ascii="Arial Narrow" w:hAnsi="Arial Narrow"/>
        </w:rPr>
        <w:t>encompass</w:t>
      </w:r>
      <w:r w:rsidR="00D3728B">
        <w:rPr>
          <w:rFonts w:ascii="Arial Narrow" w:hAnsi="Arial Narrow"/>
        </w:rPr>
        <w:t xml:space="preserve"> the historic </w:t>
      </w:r>
      <w:r w:rsidR="00112845">
        <w:rPr>
          <w:rFonts w:ascii="Arial Narrow" w:hAnsi="Arial Narrow"/>
        </w:rPr>
        <w:t>district</w:t>
      </w:r>
      <w:r w:rsidR="00D3728B">
        <w:rPr>
          <w:rFonts w:ascii="Arial Narrow" w:hAnsi="Arial Narrow"/>
        </w:rPr>
        <w:t xml:space="preserve">. The north side of Mulberry is currently outside the OTRCC boundary.  Peter </w:t>
      </w:r>
      <w:r w:rsidR="00112845">
        <w:rPr>
          <w:rFonts w:ascii="Arial Narrow" w:hAnsi="Arial Narrow"/>
        </w:rPr>
        <w:t>proposed</w:t>
      </w:r>
      <w:r w:rsidR="00D3728B">
        <w:rPr>
          <w:rFonts w:ascii="Arial Narrow" w:hAnsi="Arial Narrow"/>
        </w:rPr>
        <w:t xml:space="preserve"> to request an administrative step to include that overlap area.  Mt. Auburn asked about the overlap. Michael Uhlenhake suggests it should include everything that has ever been </w:t>
      </w:r>
      <w:r w:rsidR="00112845">
        <w:rPr>
          <w:rFonts w:ascii="Arial Narrow" w:hAnsi="Arial Narrow"/>
        </w:rPr>
        <w:t>considered</w:t>
      </w:r>
      <w:r w:rsidR="00D3728B">
        <w:rPr>
          <w:rFonts w:ascii="Arial Narrow" w:hAnsi="Arial Narrow"/>
        </w:rPr>
        <w:t xml:space="preserve"> OTR. Margy says we should amend our by-laws and in the meantime ask the city to make the change administratively. Through discussion, the community </w:t>
      </w:r>
      <w:r w:rsidR="00112845">
        <w:rPr>
          <w:rFonts w:ascii="Arial Narrow" w:hAnsi="Arial Narrow"/>
        </w:rPr>
        <w:t xml:space="preserve">supports </w:t>
      </w:r>
      <w:r w:rsidR="00112845" w:rsidRPr="00005079">
        <w:rPr>
          <w:rFonts w:ascii="Arial Narrow" w:hAnsi="Arial Narrow"/>
        </w:rPr>
        <w:t>BOT</w:t>
      </w:r>
      <w:r w:rsidRPr="00005079">
        <w:rPr>
          <w:rFonts w:ascii="Arial Narrow" w:hAnsi="Arial Narrow"/>
        </w:rPr>
        <w:t xml:space="preserve"> to amend our bylaws to move the northern boundary to include both sides of Mulberry and to request the city to include that area for us as an overlap area</w:t>
      </w:r>
      <w:r w:rsidR="00112845" w:rsidRPr="00005079">
        <w:rPr>
          <w:rFonts w:ascii="Arial Narrow" w:hAnsi="Arial Narrow"/>
        </w:rPr>
        <w:t>.</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Captain John,</w:t>
      </w:r>
      <w:r w:rsidRPr="00005079">
        <w:rPr>
          <w:rFonts w:ascii="Arial Narrow" w:hAnsi="Arial Narrow"/>
        </w:rPr>
        <w:t xml:space="preserve"> </w:t>
      </w:r>
      <w:r w:rsidRPr="00005079">
        <w:rPr>
          <w:rFonts w:ascii="Arial Narrow" w:hAnsi="Arial Narrow"/>
          <w:b/>
        </w:rPr>
        <w:t>police report</w:t>
      </w:r>
      <w:r w:rsidRPr="00005079">
        <w:rPr>
          <w:rFonts w:ascii="Arial Narrow" w:hAnsi="Arial Narrow"/>
        </w:rPr>
        <w:t xml:space="preserve"> on violent crimes in OTR: YTD 5 felonious assaults in OTR, arrest in four of those; within the same time last year we had 12 shootings including 2 homicides.  YTD take 50 guns </w:t>
      </w:r>
      <w:r w:rsidR="00D3728B">
        <w:rPr>
          <w:rFonts w:ascii="Arial Narrow" w:hAnsi="Arial Narrow"/>
        </w:rPr>
        <w:t xml:space="preserve">were taken </w:t>
      </w:r>
      <w:r w:rsidRPr="00005079">
        <w:rPr>
          <w:rFonts w:ascii="Arial Narrow" w:hAnsi="Arial Narrow"/>
        </w:rPr>
        <w:t xml:space="preserve">off the street 21 from OTR. . Shown mapping of robberies. Breaking &amp; Entry and burglaries are up 90% from last </w:t>
      </w:r>
      <w:r w:rsidR="00112845" w:rsidRPr="00005079">
        <w:rPr>
          <w:rFonts w:ascii="Arial Narrow" w:hAnsi="Arial Narrow"/>
        </w:rPr>
        <w:t>year. Focused</w:t>
      </w:r>
      <w:r w:rsidRPr="00005079">
        <w:rPr>
          <w:rFonts w:ascii="Arial Narrow" w:hAnsi="Arial Narrow"/>
        </w:rPr>
        <w:t xml:space="preserve"> enforcement areas: 12 &amp; Race and NEP area.  Appreciate open communication and collaboration.  </w:t>
      </w:r>
      <w:r w:rsidRPr="00005079">
        <w:rPr>
          <w:rFonts w:ascii="Arial Narrow" w:hAnsi="Arial Narrow"/>
          <w:b/>
        </w:rPr>
        <w:t xml:space="preserve">May 14, 6-8 at Rec Center ABC of Police and Fire.  </w:t>
      </w:r>
      <w:r w:rsidR="00112845" w:rsidRPr="00005079">
        <w:rPr>
          <w:rFonts w:ascii="Arial Narrow" w:hAnsi="Arial Narrow"/>
          <w:b/>
        </w:rPr>
        <w:t>Audience p</w:t>
      </w:r>
      <w:r w:rsidR="00112845">
        <w:rPr>
          <w:rFonts w:ascii="Arial Narrow" w:hAnsi="Arial Narrow"/>
          <w:b/>
        </w:rPr>
        <w:t>articipation and interaction.</w:t>
      </w:r>
      <w:r w:rsidR="00112845" w:rsidRPr="00005079">
        <w:rPr>
          <w:rFonts w:ascii="Arial Narrow" w:hAnsi="Arial Narrow"/>
        </w:rPr>
        <w:t xml:space="preserve"> Residents</w:t>
      </w:r>
      <w:r w:rsidRPr="00005079">
        <w:rPr>
          <w:rFonts w:ascii="Arial Narrow" w:hAnsi="Arial Narrow"/>
        </w:rPr>
        <w:t xml:space="preserve"> encouraged to attend Safety Sector meeting on the 2</w:t>
      </w:r>
      <w:r w:rsidRPr="00005079">
        <w:rPr>
          <w:rFonts w:ascii="Arial Narrow" w:hAnsi="Arial Narrow"/>
          <w:vertAlign w:val="superscript"/>
        </w:rPr>
        <w:t>nd</w:t>
      </w:r>
      <w:r w:rsidRPr="00005079">
        <w:rPr>
          <w:rFonts w:ascii="Arial Narrow" w:hAnsi="Arial Narrow"/>
        </w:rPr>
        <w:t xml:space="preserve"> Thursday at 2p.m. at OTR Chamber and the 3</w:t>
      </w:r>
      <w:r w:rsidRPr="00005079">
        <w:rPr>
          <w:rFonts w:ascii="Arial Narrow" w:hAnsi="Arial Narrow"/>
          <w:vertAlign w:val="superscript"/>
        </w:rPr>
        <w:t>rd</w:t>
      </w:r>
      <w:r w:rsidRPr="00005079">
        <w:rPr>
          <w:rFonts w:ascii="Arial Narrow" w:hAnsi="Arial Narrow"/>
        </w:rPr>
        <w:t xml:space="preserve"> Weds at 5:30 at Corp. of Findlay Market.</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rPr>
        <w:t xml:space="preserve">Seth, </w:t>
      </w:r>
      <w:r w:rsidRPr="00005079">
        <w:rPr>
          <w:rFonts w:ascii="Arial Narrow" w:hAnsi="Arial Narrow"/>
          <w:b/>
        </w:rPr>
        <w:t>traffic and parking report</w:t>
      </w:r>
      <w:r w:rsidRPr="00005079">
        <w:rPr>
          <w:rFonts w:ascii="Arial Narrow" w:hAnsi="Arial Narrow"/>
        </w:rPr>
        <w:t xml:space="preserve">, stated the principles that BOT agreed to: </w:t>
      </w:r>
    </w:p>
    <w:p w:rsidR="00D9744F" w:rsidRPr="00005079" w:rsidRDefault="00D9744F" w:rsidP="00D9744F">
      <w:pPr>
        <w:rPr>
          <w:rFonts w:ascii="Arial Narrow" w:hAnsi="Arial Narrow"/>
        </w:rPr>
      </w:pPr>
      <w:r w:rsidRPr="00005079">
        <w:rPr>
          <w:rFonts w:ascii="Arial Narrow" w:hAnsi="Arial Narrow"/>
        </w:rPr>
        <w:t>INSERT the 3 statements</w:t>
      </w:r>
    </w:p>
    <w:p w:rsidR="00D3728B" w:rsidRPr="00D3728B" w:rsidRDefault="00D9744F" w:rsidP="00D3728B">
      <w:pPr>
        <w:pStyle w:val="ListParagraph"/>
        <w:numPr>
          <w:ilvl w:val="0"/>
          <w:numId w:val="4"/>
        </w:numPr>
        <w:rPr>
          <w:rFonts w:ascii="Arial Narrow" w:hAnsi="Arial Narrow"/>
        </w:rPr>
      </w:pPr>
      <w:r w:rsidRPr="00D3728B">
        <w:rPr>
          <w:rFonts w:ascii="Arial Narrow" w:hAnsi="Arial Narrow"/>
        </w:rPr>
        <w:t xml:space="preserve">We adopt the definition of eligibility for affordable that Legal Aid uses. </w:t>
      </w:r>
      <w:r w:rsidR="00112845" w:rsidRPr="00D3728B">
        <w:rPr>
          <w:rFonts w:ascii="Arial Narrow" w:hAnsi="Arial Narrow"/>
          <w:i/>
        </w:rPr>
        <w:t>1) Lease or other documentation from landlord that the resident lives in subsidized and/or tax credit housing (LIHTC); or 2) SNAP benefits (Food Stamps) as shown by Ohio Direction card; or 3) Medicaid as shown by Medicaid managed care plan participation or fee for service card; or 4) VA medical assistance as shown by VA health card; or 5) Ohio Works First cas</w:t>
      </w:r>
      <w:r w:rsidR="00112845">
        <w:rPr>
          <w:rFonts w:ascii="Arial Narrow" w:hAnsi="Arial Narrow"/>
          <w:i/>
        </w:rPr>
        <w:t>h</w:t>
      </w:r>
      <w:r w:rsidR="00112845" w:rsidRPr="00D3728B">
        <w:rPr>
          <w:rFonts w:ascii="Arial Narrow" w:hAnsi="Arial Narrow"/>
          <w:i/>
        </w:rPr>
        <w:t xml:space="preserve"> assistance shown by Ohio EPPI card; or 6) Supplemental Security Income as shown by SSI award letter or appropriate documentation. </w:t>
      </w:r>
    </w:p>
    <w:p w:rsidR="00D9744F" w:rsidRPr="00D3728B" w:rsidRDefault="00D9744F" w:rsidP="00D9744F">
      <w:pPr>
        <w:pStyle w:val="ListParagraph"/>
        <w:numPr>
          <w:ilvl w:val="0"/>
          <w:numId w:val="4"/>
        </w:numPr>
        <w:rPr>
          <w:rFonts w:ascii="Arial Narrow" w:hAnsi="Arial Narrow"/>
        </w:rPr>
      </w:pPr>
      <w:r w:rsidRPr="00D3728B">
        <w:rPr>
          <w:rFonts w:ascii="Arial Narrow" w:hAnsi="Arial Narrow"/>
        </w:rPr>
        <w:t xml:space="preserve">We need at least 450 residential parking spots which can be found be reducing and/or eliminating the number of flex spots </w:t>
      </w:r>
    </w:p>
    <w:p w:rsidR="00D9744F" w:rsidRPr="00005079" w:rsidRDefault="00D9744F" w:rsidP="00D9744F">
      <w:pPr>
        <w:pStyle w:val="ListParagraph"/>
        <w:numPr>
          <w:ilvl w:val="0"/>
          <w:numId w:val="4"/>
        </w:numPr>
        <w:rPr>
          <w:rFonts w:ascii="Arial Narrow" w:hAnsi="Arial Narrow"/>
        </w:rPr>
      </w:pPr>
      <w:r w:rsidRPr="00005079">
        <w:rPr>
          <w:rFonts w:ascii="Arial Narrow" w:hAnsi="Arial Narrow"/>
        </w:rPr>
        <w:t>The city should delay installing new meters until the residents have their residential parking permits.</w:t>
      </w:r>
    </w:p>
    <w:p w:rsidR="00D9744F" w:rsidRPr="00005079" w:rsidRDefault="00D9744F" w:rsidP="00D9744F">
      <w:pPr>
        <w:rPr>
          <w:rFonts w:ascii="Arial Narrow" w:hAnsi="Arial Narrow"/>
        </w:rPr>
      </w:pPr>
      <w:r w:rsidRPr="00005079">
        <w:rPr>
          <w:rFonts w:ascii="Arial Narrow" w:hAnsi="Arial Narrow"/>
        </w:rPr>
        <w:t>Josh proposed an amendment to add a 4</w:t>
      </w:r>
      <w:r w:rsidRPr="00005079">
        <w:rPr>
          <w:rFonts w:ascii="Arial Narrow" w:hAnsi="Arial Narrow"/>
          <w:vertAlign w:val="superscript"/>
        </w:rPr>
        <w:t>th</w:t>
      </w:r>
      <w:r w:rsidRPr="00005079">
        <w:rPr>
          <w:rFonts w:ascii="Arial Narrow" w:hAnsi="Arial Narrow"/>
        </w:rPr>
        <w:t xml:space="preserve"> point that: </w:t>
      </w:r>
    </w:p>
    <w:p w:rsidR="00D9744F" w:rsidRPr="00005079" w:rsidRDefault="00D9744F" w:rsidP="00D9744F">
      <w:pPr>
        <w:pStyle w:val="ListParagraph"/>
        <w:numPr>
          <w:ilvl w:val="0"/>
          <w:numId w:val="4"/>
        </w:numPr>
        <w:rPr>
          <w:rFonts w:ascii="Arial Narrow" w:hAnsi="Arial Narrow"/>
        </w:rPr>
      </w:pPr>
      <w:r w:rsidRPr="00005079">
        <w:rPr>
          <w:rFonts w:ascii="Arial Narrow" w:hAnsi="Arial Narrow"/>
        </w:rPr>
        <w:t>Residents will not pay for a parking permit.</w:t>
      </w:r>
    </w:p>
    <w:p w:rsidR="00D9744F" w:rsidRPr="00005079" w:rsidRDefault="00D9744F" w:rsidP="00D9744F">
      <w:pPr>
        <w:pStyle w:val="ListParagraph"/>
        <w:rPr>
          <w:rFonts w:ascii="Arial Narrow" w:hAnsi="Arial Narrow"/>
        </w:rPr>
      </w:pPr>
    </w:p>
    <w:p w:rsidR="00D9744F" w:rsidRPr="00005079" w:rsidRDefault="00D3728B" w:rsidP="00D9744F">
      <w:pPr>
        <w:rPr>
          <w:rFonts w:ascii="Arial Narrow" w:hAnsi="Arial Narrow"/>
        </w:rPr>
      </w:pPr>
      <w:r>
        <w:rPr>
          <w:rFonts w:ascii="Arial Narrow" w:hAnsi="Arial Narrow"/>
        </w:rPr>
        <w:t>Discussion about whether that</w:t>
      </w:r>
      <w:r w:rsidR="006D7478">
        <w:rPr>
          <w:rFonts w:ascii="Arial Narrow" w:hAnsi="Arial Narrow"/>
        </w:rPr>
        <w:t xml:space="preserve"> is an opinion or a princi</w:t>
      </w:r>
      <w:r>
        <w:rPr>
          <w:rFonts w:ascii="Arial Narrow" w:hAnsi="Arial Narrow"/>
        </w:rPr>
        <w:t>p</w:t>
      </w:r>
      <w:r w:rsidR="006D7478">
        <w:rPr>
          <w:rFonts w:ascii="Arial Narrow" w:hAnsi="Arial Narrow"/>
        </w:rPr>
        <w:t>le</w:t>
      </w:r>
      <w:r>
        <w:rPr>
          <w:rFonts w:ascii="Arial Narrow" w:hAnsi="Arial Narrow"/>
        </w:rPr>
        <w:t xml:space="preserve">. </w:t>
      </w:r>
      <w:r w:rsidR="00D9744F" w:rsidRPr="00005079">
        <w:rPr>
          <w:rFonts w:ascii="Arial Narrow" w:hAnsi="Arial Narrow"/>
        </w:rPr>
        <w:t>VOTE on Josh’s amendment first. Motion carries.</w:t>
      </w:r>
      <w:r w:rsidR="006D7478">
        <w:rPr>
          <w:rFonts w:ascii="Arial Narrow" w:hAnsi="Arial Narrow"/>
        </w:rPr>
        <w:t xml:space="preserve"> Then</w:t>
      </w:r>
      <w:r w:rsidR="00D9744F" w:rsidRPr="00005079">
        <w:rPr>
          <w:rFonts w:ascii="Arial Narrow" w:hAnsi="Arial Narrow"/>
        </w:rPr>
        <w:t xml:space="preserve"> vote on total amended criteria. Motion passed to include all four points.</w:t>
      </w:r>
      <w:r w:rsidR="006D7478">
        <w:rPr>
          <w:rFonts w:ascii="Arial Narrow" w:hAnsi="Arial Narrow"/>
        </w:rPr>
        <w:t xml:space="preserve"> These principles will be shared with city council.</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Amber Simpson, Principal, Rothenberg School</w:t>
      </w:r>
      <w:r w:rsidRPr="00005079">
        <w:rPr>
          <w:rFonts w:ascii="Arial Narrow" w:hAnsi="Arial Narrow"/>
        </w:rPr>
        <w:t>. Enrollment is 449. May 15 School Carnival afternoons following the Transition morning.  Keep an eye on our children.</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Mathew Andrews,</w:t>
      </w:r>
      <w:r w:rsidRPr="00005079">
        <w:rPr>
          <w:rFonts w:ascii="Arial Narrow" w:hAnsi="Arial Narrow"/>
        </w:rPr>
        <w:t xml:space="preserve"> </w:t>
      </w:r>
      <w:r w:rsidRPr="00005079">
        <w:rPr>
          <w:rFonts w:ascii="Arial Narrow" w:hAnsi="Arial Narrow"/>
          <w:b/>
        </w:rPr>
        <w:t>NEP/Grant Park area. Dept. of Transportation</w:t>
      </w:r>
      <w:r w:rsidRPr="00005079">
        <w:rPr>
          <w:rFonts w:ascii="Arial Narrow" w:hAnsi="Arial Narrow"/>
        </w:rPr>
        <w:t xml:space="preserve"> agreed to a bump-out to reduce the intersection, enlarge the park and pedestrian crossing.  To night unde</w:t>
      </w:r>
      <w:r w:rsidR="006D7478">
        <w:rPr>
          <w:rFonts w:ascii="Arial Narrow" w:hAnsi="Arial Narrow"/>
        </w:rPr>
        <w:t>rstand the proposal.  In April h</w:t>
      </w:r>
      <w:r w:rsidRPr="00005079">
        <w:rPr>
          <w:rFonts w:ascii="Arial Narrow" w:hAnsi="Arial Narrow"/>
        </w:rPr>
        <w:t xml:space="preserve">e will come back to ask the community to approve the design.  Is it possible to add some sidewalk trees? </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Paul Grether, Dir. Of Rail Services,</w:t>
      </w:r>
      <w:r w:rsidRPr="00005079">
        <w:rPr>
          <w:rFonts w:ascii="Arial Narrow" w:hAnsi="Arial Narrow"/>
        </w:rPr>
        <w:t xml:space="preserve"> </w:t>
      </w:r>
      <w:r w:rsidRPr="00005079">
        <w:rPr>
          <w:rFonts w:ascii="Arial Narrow" w:hAnsi="Arial Narrow"/>
          <w:b/>
        </w:rPr>
        <w:t>METRO</w:t>
      </w:r>
      <w:r w:rsidRPr="00005079">
        <w:rPr>
          <w:rFonts w:ascii="Arial Narrow" w:hAnsi="Arial Narrow"/>
        </w:rPr>
        <w:t>, asking for public comment re: operating the streetcar. Not displacing any bus routes.  They suggest Metro Pass will ride streetcar at no additional cost.  Two meetings for input in April and can give comment on website.</w:t>
      </w:r>
    </w:p>
    <w:p w:rsidR="00D9744F" w:rsidRPr="00005079" w:rsidRDefault="00D3728B" w:rsidP="00D9744F">
      <w:pPr>
        <w:rPr>
          <w:rFonts w:ascii="Arial Narrow" w:hAnsi="Arial Narrow"/>
        </w:rPr>
      </w:pPr>
      <w:hyperlink r:id="rId6" w:history="1">
        <w:r w:rsidR="00D9744F" w:rsidRPr="00005079">
          <w:rPr>
            <w:rStyle w:val="Hyperlink"/>
            <w:rFonts w:ascii="Arial Narrow" w:hAnsi="Arial Narrow"/>
          </w:rPr>
          <w:t>www.go-metro.com</w:t>
        </w:r>
      </w:hyperlink>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Susan Lennard,</w:t>
      </w:r>
      <w:r w:rsidRPr="00005079">
        <w:rPr>
          <w:rFonts w:ascii="Arial Narrow" w:hAnsi="Arial Narrow"/>
        </w:rPr>
        <w:t xml:space="preserve"> </w:t>
      </w:r>
      <w:r w:rsidRPr="00005079">
        <w:rPr>
          <w:rFonts w:ascii="Arial Narrow" w:hAnsi="Arial Narrow"/>
          <w:b/>
        </w:rPr>
        <w:t>Cincinnati Neighborhood Games</w:t>
      </w:r>
      <w:r w:rsidR="00112845" w:rsidRPr="00005079">
        <w:rPr>
          <w:rFonts w:ascii="Arial Narrow" w:hAnsi="Arial Narrow"/>
        </w:rPr>
        <w:t>, a</w:t>
      </w:r>
      <w:r w:rsidRPr="00005079">
        <w:rPr>
          <w:rFonts w:ascii="Arial Narrow" w:hAnsi="Arial Narrow"/>
        </w:rPr>
        <w:t xml:space="preserve"> competition between neighborhoods. From chess and trivia to stein holding.  Finals in CBD and OTR.  Learn more at the Facebook page: </w:t>
      </w:r>
    </w:p>
    <w:p w:rsidR="00D9744F" w:rsidRPr="00005079" w:rsidRDefault="00D9744F" w:rsidP="00D9744F">
      <w:pPr>
        <w:rPr>
          <w:rFonts w:ascii="Arial Narrow" w:hAnsi="Arial Narrow"/>
          <w:b/>
        </w:rPr>
      </w:pPr>
    </w:p>
    <w:p w:rsidR="00D9744F" w:rsidRPr="00005079" w:rsidRDefault="00D9744F" w:rsidP="00D9744F">
      <w:pPr>
        <w:rPr>
          <w:rFonts w:ascii="Arial Narrow" w:hAnsi="Arial Narrow"/>
        </w:rPr>
      </w:pPr>
      <w:r w:rsidRPr="00005079">
        <w:rPr>
          <w:rFonts w:ascii="Arial Narrow" w:hAnsi="Arial Narrow"/>
          <w:b/>
        </w:rPr>
        <w:t>Lan Field,</w:t>
      </w:r>
      <w:r w:rsidRPr="00005079">
        <w:rPr>
          <w:rFonts w:ascii="Arial Narrow" w:hAnsi="Arial Narrow"/>
        </w:rPr>
        <w:t xml:space="preserve"> </w:t>
      </w:r>
      <w:r w:rsidRPr="00005079">
        <w:rPr>
          <w:rFonts w:ascii="Arial Narrow" w:hAnsi="Arial Narrow"/>
          <w:b/>
        </w:rPr>
        <w:t>3CDC</w:t>
      </w:r>
      <w:r w:rsidRPr="00005079">
        <w:rPr>
          <w:rFonts w:ascii="Arial Narrow" w:hAnsi="Arial Narrow"/>
        </w:rPr>
        <w:t xml:space="preserve">, presented new drawings and schematics for the development plan for the block of </w:t>
      </w:r>
      <w:r w:rsidRPr="00005079">
        <w:rPr>
          <w:rFonts w:ascii="Arial Narrow" w:hAnsi="Arial Narrow"/>
          <w:b/>
        </w:rPr>
        <w:t>15th, Pleasant, Liberty and Race Street</w:t>
      </w:r>
      <w:r w:rsidRPr="00005079">
        <w:rPr>
          <w:rFonts w:ascii="Arial Narrow" w:hAnsi="Arial Narrow"/>
        </w:rPr>
        <w:t xml:space="preserve">. No buildings will be destroyed.  Some will be renovated. Mostly this is infill. The surface lot is in the center of the block, surrounded by buildings – mostly residential, some commercial. 59 residential units of which 27 are affordable.  New design reflects a lot of the feedback and comments for residents in previous meetings. </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b/>
        </w:rPr>
        <w:t>Maureen Gregory, Episcopal Senior Housing</w:t>
      </w:r>
      <w:r w:rsidRPr="00005079">
        <w:rPr>
          <w:rFonts w:ascii="Arial Narrow" w:hAnsi="Arial Narrow"/>
        </w:rPr>
        <w:t>, is building 65 low-income senior housing above YMCA, efficiency, one and two bedroom apartments.  Will have events there on June 12 &amp; 13.  www.Overtheedgeforelders.com</w:t>
      </w:r>
    </w:p>
    <w:p w:rsidR="00D9744F" w:rsidRPr="00005079" w:rsidRDefault="00D9744F" w:rsidP="00D9744F">
      <w:pPr>
        <w:rPr>
          <w:rFonts w:ascii="Arial Narrow" w:hAnsi="Arial Narrow"/>
          <w:b/>
        </w:rPr>
      </w:pPr>
    </w:p>
    <w:p w:rsidR="00D9744F" w:rsidRPr="00005079" w:rsidRDefault="00D9744F" w:rsidP="00D9744F">
      <w:pPr>
        <w:rPr>
          <w:rFonts w:ascii="Arial Narrow" w:hAnsi="Arial Narrow"/>
        </w:rPr>
      </w:pPr>
      <w:r w:rsidRPr="00005079">
        <w:rPr>
          <w:rFonts w:ascii="Arial Narrow" w:hAnsi="Arial Narrow"/>
          <w:b/>
        </w:rPr>
        <w:t xml:space="preserve">Community Engagement, Walt Carter &amp; Margy Waller, </w:t>
      </w:r>
      <w:r w:rsidRPr="00005079">
        <w:rPr>
          <w:rFonts w:ascii="Arial Narrow" w:hAnsi="Arial Narrow"/>
        </w:rPr>
        <w:t xml:space="preserve">distributed surveys at the meeting for input about meetings. Want to survey people who don’t come to meetings.  Fun event next month for community engagement.  A lot of information is posted on Facebook.  We get so much information and </w:t>
      </w:r>
      <w:r w:rsidR="00112845" w:rsidRPr="00005079">
        <w:rPr>
          <w:rFonts w:ascii="Arial Narrow" w:hAnsi="Arial Narrow"/>
        </w:rPr>
        <w:t>it’s</w:t>
      </w:r>
      <w:r w:rsidRPr="00005079">
        <w:rPr>
          <w:rFonts w:ascii="Arial Narrow" w:hAnsi="Arial Narrow"/>
        </w:rPr>
        <w:t xml:space="preserve"> hard to give people voice and still keep the meetings to an hour or two</w:t>
      </w:r>
    </w:p>
    <w:p w:rsidR="00D9744F" w:rsidRPr="00005079" w:rsidRDefault="00D9744F" w:rsidP="00D9744F">
      <w:pPr>
        <w:rPr>
          <w:rFonts w:ascii="Arial Narrow" w:hAnsi="Arial Narrow"/>
          <w:b/>
        </w:rPr>
      </w:pPr>
    </w:p>
    <w:p w:rsidR="00D9744F" w:rsidRPr="00005079" w:rsidRDefault="00D9744F" w:rsidP="00D9744F">
      <w:pPr>
        <w:rPr>
          <w:rFonts w:ascii="Arial Narrow" w:hAnsi="Arial Narrow"/>
          <w:b/>
        </w:rPr>
      </w:pPr>
      <w:r w:rsidRPr="00005079">
        <w:rPr>
          <w:rFonts w:ascii="Arial Narrow" w:hAnsi="Arial Narrow"/>
          <w:b/>
        </w:rPr>
        <w:t>Future Meetings:</w:t>
      </w:r>
    </w:p>
    <w:p w:rsidR="00D9744F" w:rsidRPr="00005079" w:rsidRDefault="00D9744F" w:rsidP="00D9744F">
      <w:pPr>
        <w:rPr>
          <w:rFonts w:ascii="Arial Narrow" w:hAnsi="Arial Narrow"/>
        </w:rPr>
      </w:pPr>
      <w:r w:rsidRPr="00005079">
        <w:rPr>
          <w:rFonts w:ascii="Arial Narrow" w:hAnsi="Arial Narrow"/>
        </w:rPr>
        <w:t>April 4 – Annual Mohawk Cleanup, 1:00 at 421 W. McMicken</w:t>
      </w:r>
    </w:p>
    <w:p w:rsidR="00D9744F" w:rsidRPr="00005079" w:rsidRDefault="00D9744F" w:rsidP="00D9744F">
      <w:pPr>
        <w:rPr>
          <w:rFonts w:ascii="Arial Narrow" w:hAnsi="Arial Narrow"/>
        </w:rPr>
      </w:pPr>
      <w:r w:rsidRPr="00005079">
        <w:rPr>
          <w:rFonts w:ascii="Arial Narrow" w:hAnsi="Arial Narrow"/>
        </w:rPr>
        <w:t>April 18 – NEP Cleanup – 9:00 at Grant Park</w:t>
      </w:r>
    </w:p>
    <w:p w:rsidR="00D9744F" w:rsidRPr="00005079" w:rsidRDefault="00D9744F" w:rsidP="00D9744F">
      <w:pPr>
        <w:rPr>
          <w:rFonts w:ascii="Arial Narrow" w:hAnsi="Arial Narrow"/>
        </w:rPr>
      </w:pPr>
      <w:r w:rsidRPr="00005079">
        <w:rPr>
          <w:rFonts w:ascii="Arial Narrow" w:hAnsi="Arial Narrow"/>
        </w:rPr>
        <w:t xml:space="preserve">April 18 – Main Street Cleanup – 10:00 Orchard &amp; Main </w:t>
      </w:r>
    </w:p>
    <w:p w:rsidR="00D9744F" w:rsidRPr="00005079" w:rsidRDefault="00D9744F" w:rsidP="00D9744F">
      <w:pPr>
        <w:rPr>
          <w:rFonts w:ascii="Arial Narrow" w:hAnsi="Arial Narrow"/>
        </w:rPr>
      </w:pPr>
      <w:r w:rsidRPr="00005079">
        <w:rPr>
          <w:rFonts w:ascii="Arial Narrow" w:hAnsi="Arial Narrow"/>
        </w:rPr>
        <w:t>April 20 – OTRCC Board of Trustee Meeting – 6:00 at AAC</w:t>
      </w:r>
    </w:p>
    <w:p w:rsidR="00D9744F" w:rsidRPr="00005079" w:rsidRDefault="00D9744F" w:rsidP="00D9744F">
      <w:pPr>
        <w:rPr>
          <w:rFonts w:ascii="Arial Narrow" w:hAnsi="Arial Narrow"/>
        </w:rPr>
      </w:pPr>
      <w:r w:rsidRPr="00005079">
        <w:rPr>
          <w:rFonts w:ascii="Arial Narrow" w:hAnsi="Arial Narrow"/>
        </w:rPr>
        <w:t>April 27 – April Community Council Meeting – 6:00 at Rec Center</w:t>
      </w:r>
    </w:p>
    <w:p w:rsidR="00D9744F" w:rsidRPr="00005079" w:rsidRDefault="00D9744F" w:rsidP="00D9744F">
      <w:pPr>
        <w:rPr>
          <w:rFonts w:ascii="Arial Narrow" w:hAnsi="Arial Narrow"/>
        </w:rPr>
      </w:pPr>
      <w:r w:rsidRPr="00005079">
        <w:rPr>
          <w:rFonts w:ascii="Arial Narrow" w:hAnsi="Arial Narrow"/>
        </w:rPr>
        <w:t>May 16 – OTR Chamber’s OTR 5K Run/Walk and Summer Celebration</w:t>
      </w:r>
    </w:p>
    <w:p w:rsidR="00D9744F" w:rsidRPr="00005079" w:rsidRDefault="00D9744F" w:rsidP="00D9744F">
      <w:pPr>
        <w:rPr>
          <w:rFonts w:ascii="Arial Narrow" w:hAnsi="Arial Narrow"/>
        </w:rPr>
      </w:pPr>
      <w:r w:rsidRPr="00005079">
        <w:rPr>
          <w:rFonts w:ascii="Arial Narrow" w:hAnsi="Arial Narrow"/>
        </w:rPr>
        <w:t xml:space="preserve">May 18 – OTRCC meeting; introduce trustee candidates (early because of Memorial Day) </w:t>
      </w:r>
    </w:p>
    <w:p w:rsidR="00D9744F" w:rsidRPr="00005079" w:rsidRDefault="00D9744F" w:rsidP="00D9744F">
      <w:pPr>
        <w:rPr>
          <w:rFonts w:ascii="Arial Narrow" w:hAnsi="Arial Narrow"/>
        </w:rPr>
      </w:pPr>
      <w:r w:rsidRPr="00005079">
        <w:rPr>
          <w:rFonts w:ascii="Arial Narrow" w:hAnsi="Arial Narrow"/>
        </w:rPr>
        <w:t>June 29 – OTRCC meeting; election of trustees – 6:00 at Rec Center</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rPr>
        <w:t>Adjourned at 8:56.</w:t>
      </w:r>
    </w:p>
    <w:p w:rsidR="00D9744F" w:rsidRPr="00005079" w:rsidRDefault="00D9744F" w:rsidP="00D9744F">
      <w:pPr>
        <w:rPr>
          <w:rFonts w:ascii="Arial Narrow" w:hAnsi="Arial Narrow"/>
        </w:rPr>
      </w:pPr>
    </w:p>
    <w:p w:rsidR="00D9744F" w:rsidRPr="00005079" w:rsidRDefault="00D9744F" w:rsidP="00D9744F">
      <w:pPr>
        <w:rPr>
          <w:rFonts w:ascii="Arial Narrow" w:hAnsi="Arial Narrow"/>
        </w:rPr>
      </w:pPr>
      <w:r w:rsidRPr="00005079">
        <w:rPr>
          <w:rFonts w:ascii="Arial Narrow" w:hAnsi="Arial Narrow"/>
        </w:rPr>
        <w:t>Rec Center locks up at 9.</w:t>
      </w:r>
    </w:p>
    <w:p w:rsidR="00D9744F" w:rsidRPr="00005079" w:rsidRDefault="00D9744F" w:rsidP="00D9744F">
      <w:pPr>
        <w:rPr>
          <w:rFonts w:ascii="Arial Narrow" w:hAnsi="Arial Narrow"/>
        </w:rPr>
      </w:pPr>
    </w:p>
    <w:p w:rsidR="001D1859" w:rsidRPr="00005079" w:rsidRDefault="001D1859">
      <w:pPr>
        <w:rPr>
          <w:rFonts w:ascii="Arial Narrow" w:hAnsi="Arial Narrow"/>
        </w:rPr>
      </w:pPr>
    </w:p>
    <w:sectPr w:rsidR="001D1859" w:rsidRPr="00005079"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354D"/>
    <w:multiLevelType w:val="hybridMultilevel"/>
    <w:tmpl w:val="0FB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57EE4"/>
    <w:multiLevelType w:val="hybridMultilevel"/>
    <w:tmpl w:val="542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809C0"/>
    <w:multiLevelType w:val="hybridMultilevel"/>
    <w:tmpl w:val="85D2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A5176"/>
    <w:multiLevelType w:val="hybridMultilevel"/>
    <w:tmpl w:val="F846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4F"/>
    <w:rsid w:val="00005079"/>
    <w:rsid w:val="00112845"/>
    <w:rsid w:val="001D1859"/>
    <w:rsid w:val="006D7478"/>
    <w:rsid w:val="008A1292"/>
    <w:rsid w:val="00BF5EDB"/>
    <w:rsid w:val="00D3728B"/>
    <w:rsid w:val="00D9744F"/>
    <w:rsid w:val="00F738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4F"/>
    <w:pPr>
      <w:ind w:left="720"/>
      <w:contextualSpacing/>
    </w:pPr>
  </w:style>
  <w:style w:type="character" w:styleId="Hyperlink">
    <w:name w:val="Hyperlink"/>
    <w:basedOn w:val="DefaultParagraphFont"/>
    <w:uiPriority w:val="99"/>
    <w:unhideWhenUsed/>
    <w:rsid w:val="00D9744F"/>
    <w:rPr>
      <w:color w:val="0000FF" w:themeColor="hyperlink"/>
      <w:u w:val="single"/>
    </w:rPr>
  </w:style>
  <w:style w:type="character" w:customStyle="1" w:styleId="grame">
    <w:name w:val="grame"/>
    <w:basedOn w:val="DefaultParagraphFont"/>
    <w:rsid w:val="00005079"/>
  </w:style>
  <w:style w:type="character" w:customStyle="1" w:styleId="spelle">
    <w:name w:val="spelle"/>
    <w:basedOn w:val="DefaultParagraphFont"/>
    <w:rsid w:val="000050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4F"/>
    <w:pPr>
      <w:ind w:left="720"/>
      <w:contextualSpacing/>
    </w:pPr>
  </w:style>
  <w:style w:type="character" w:styleId="Hyperlink">
    <w:name w:val="Hyperlink"/>
    <w:basedOn w:val="DefaultParagraphFont"/>
    <w:uiPriority w:val="99"/>
    <w:unhideWhenUsed/>
    <w:rsid w:val="00D9744F"/>
    <w:rPr>
      <w:color w:val="0000FF" w:themeColor="hyperlink"/>
      <w:u w:val="single"/>
    </w:rPr>
  </w:style>
  <w:style w:type="character" w:customStyle="1" w:styleId="grame">
    <w:name w:val="grame"/>
    <w:basedOn w:val="DefaultParagraphFont"/>
    <w:rsid w:val="00005079"/>
  </w:style>
  <w:style w:type="character" w:customStyle="1" w:styleId="spelle">
    <w:name w:val="spelle"/>
    <w:basedOn w:val="DefaultParagraphFont"/>
    <w:rsid w:val="0000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metr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8558</Characters>
  <Application>Microsoft Macintosh Word</Application>
  <DocSecurity>0</DocSecurity>
  <Lines>71</Lines>
  <Paragraphs>20</Paragraphs>
  <ScaleCrop>false</ScaleCrop>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2015-04-16T15:19:00Z</dcterms:created>
  <dcterms:modified xsi:type="dcterms:W3CDTF">2015-04-16T15:19:00Z</dcterms:modified>
</cp:coreProperties>
</file>